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23" w:firstLine="360"/>
        <w:jc w:val="center"/>
        <w:spacing w:after="0" w:line="200" w:lineRule="exact"/>
        <w:rPr>
          <w:rFonts w:ascii="Times New Roman" w:hAnsi="Times New Roman" w:eastAsia="Times New Roman" w:cs="Times New Roman"/>
          <w:b/>
          <w:bCs/>
          <w14:ligatures w14:val="none"/>
        </w:rPr>
      </w:pPr>
      <w:r>
        <w:rPr>
          <w:rFonts w:ascii="Times New Roman" w:hAnsi="Times New Roman" w:eastAsia="Times New Roman" w:cs="Times New Roman"/>
          <w:b/>
          <w:bCs/>
          <w14:ligatures w14:val="none"/>
        </w:rPr>
      </w:r>
      <w:r>
        <w:rPr>
          <w:rFonts w:ascii="Times New Roman" w:hAnsi="Times New Roman" w:eastAsia="Times New Roman" w:cs="Times New Roman"/>
          <w:b/>
          <w:bCs/>
          <w14:ligatures w14:val="none"/>
        </w:rPr>
      </w:r>
    </w:p>
    <w:p>
      <w:pPr>
        <w:ind w:right="23" w:firstLine="360"/>
        <w:jc w:val="center"/>
        <w:spacing w:after="0" w:line="200" w:lineRule="exact"/>
        <w:rPr>
          <w:rFonts w:ascii="Times New Roman" w:hAnsi="Times New Roman" w:eastAsia="Times New Roman" w:cs="Times New Roman"/>
          <w:b/>
          <w:bCs/>
          <w14:ligatures w14:val="none"/>
        </w:rPr>
      </w:pPr>
      <w:r>
        <w:rPr>
          <w:rFonts w:ascii="Times New Roman" w:hAnsi="Times New Roman" w:eastAsia="Times New Roman" w:cs="Times New Roman"/>
          <w:b/>
          <w:bCs/>
          <w14:ligatures w14:val="none"/>
        </w:rPr>
      </w:r>
      <w:r>
        <w:rPr>
          <w:rFonts w:ascii="Times New Roman" w:hAnsi="Times New Roman" w:eastAsia="Times New Roman" w:cs="Times New Roman"/>
          <w:b/>
          <w:bCs/>
          <w14:ligatures w14:val="none"/>
        </w:rPr>
      </w:r>
    </w:p>
    <w:p>
      <w:pPr>
        <w:ind w:right="23" w:firstLine="360"/>
        <w:jc w:val="center"/>
        <w:spacing w:after="0" w:line="200" w:lineRule="exact"/>
        <w:rPr>
          <w:rFonts w:ascii="Times New Roman" w:hAnsi="Times New Roman" w:eastAsia="Times New Roman" w:cs="Times New Roman"/>
          <w:b/>
          <w:bCs/>
          <w14:ligatures w14:val="none"/>
        </w:rPr>
      </w:pPr>
      <w:r>
        <w:rPr>
          <w:rFonts w:ascii="Times New Roman" w:hAnsi="Times New Roman" w:eastAsia="Times New Roman" w:cs="Times New Roman"/>
          <w:b/>
          <w:bCs/>
          <w14:ligatures w14:val="none"/>
        </w:rPr>
      </w:r>
      <w:r>
        <w:rPr>
          <w:rFonts w:ascii="Times New Roman" w:hAnsi="Times New Roman" w:eastAsia="Times New Roman" w:cs="Times New Roman"/>
          <w:b/>
          <w:bCs/>
          <w14:ligatures w14:val="none"/>
        </w:rPr>
      </w:r>
    </w:p>
    <w:p>
      <w:pPr>
        <w:ind w:right="23" w:firstLine="360"/>
        <w:jc w:val="center"/>
        <w:spacing w:after="0" w:line="200" w:lineRule="exact"/>
        <w:rPr>
          <w:rFonts w:ascii="Times New Roman" w:hAnsi="Times New Roman" w:eastAsia="Times New Roman" w:cs="Times New Roman"/>
          <w:b/>
          <w:bCs/>
          <w14:ligatures w14:val="none"/>
        </w:rPr>
      </w:pPr>
      <w:r>
        <w:rPr>
          <w:rFonts w:ascii="Times New Roman" w:hAnsi="Times New Roman" w:eastAsia="Times New Roman" w:cs="Times New Roman"/>
          <w:b/>
          <w:bCs/>
          <w14:ligatures w14:val="none"/>
        </w:rPr>
      </w:r>
      <w:r>
        <w:rPr>
          <w:rFonts w:ascii="Times New Roman" w:hAnsi="Times New Roman" w:eastAsia="Times New Roman" w:cs="Times New Roman"/>
          <w:b/>
          <w:bCs/>
          <w14:ligatures w14:val="none"/>
        </w:rPr>
      </w:r>
    </w:p>
    <w:p>
      <w:pPr>
        <w:ind w:right="23" w:firstLine="360"/>
        <w:jc w:val="center"/>
        <w:spacing w:after="0" w:line="200" w:lineRule="exact"/>
        <w:rPr>
          <w:rFonts w:ascii="Times New Roman" w:hAnsi="Times New Roman" w:eastAsia="Times New Roman" w:cs="Times New Roman"/>
          <w:b/>
          <w:bCs/>
          <w14:ligatures w14:val="none"/>
        </w:rPr>
      </w:pPr>
      <w:r>
        <w:rPr>
          <w:rFonts w:ascii="Times New Roman" w:hAnsi="Times New Roman" w:eastAsia="Times New Roman" w:cs="Times New Roman"/>
          <w:b/>
          <w:bCs/>
          <w14:ligatures w14:val="none"/>
        </w:rPr>
      </w:r>
      <w:r>
        <w:rPr>
          <w:rFonts w:ascii="Times New Roman" w:hAnsi="Times New Roman" w:eastAsia="Times New Roman" w:cs="Times New Roman"/>
          <w:b/>
          <w:bCs/>
          <w14:ligatures w14:val="none"/>
        </w:rPr>
      </w:r>
    </w:p>
    <w:p>
      <w:pPr>
        <w:ind w:right="23" w:firstLine="360"/>
        <w:jc w:val="center"/>
        <w:spacing w:after="0" w:line="200" w:lineRule="exact"/>
        <w:rPr>
          <w:rFonts w:ascii="Times New Roman" w:hAnsi="Times New Roman" w:eastAsia="Times New Roman" w:cs="Times New Roman"/>
          <w:b/>
          <w:bCs/>
          <w14:ligatures w14:val="none"/>
        </w:rPr>
      </w:pPr>
      <w:r>
        <w:rPr>
          <w:rFonts w:ascii="Times New Roman" w:hAnsi="Times New Roman" w:eastAsia="Times New Roman" w:cs="Times New Roman"/>
          <w:b/>
          <w:bCs/>
          <w14:ligatures w14:val="none"/>
        </w:rPr>
      </w:r>
      <w:r>
        <w:rPr>
          <w:rFonts w:ascii="Times New Roman" w:hAnsi="Times New Roman" w:eastAsia="Times New Roman" w:cs="Times New Roman"/>
          <w:b/>
          <w:bCs/>
          <w14:ligatures w14:val="none"/>
        </w:rPr>
      </w:r>
    </w:p>
    <w:p>
      <w:pPr>
        <w:ind w:right="23" w:firstLine="360"/>
        <w:jc w:val="center"/>
        <w:spacing w:after="0" w:line="200" w:lineRule="exact"/>
        <w:rPr>
          <w:rFonts w:ascii="Times New Roman" w:hAnsi="Times New Roman" w:eastAsia="Times New Roman" w:cs="Times New Roman"/>
          <w:b/>
          <w:bCs/>
          <w14:ligatures w14:val="none"/>
        </w:rPr>
      </w:pPr>
      <w:r>
        <w:rPr>
          <w:rFonts w:ascii="Times New Roman" w:hAnsi="Times New Roman" w:eastAsia="Times New Roman" w:cs="Times New Roman"/>
          <w:b/>
          <w:bCs/>
          <w14:ligatures w14:val="none"/>
        </w:rPr>
      </w:r>
      <w:r>
        <w:rPr>
          <w:rFonts w:ascii="Times New Roman" w:hAnsi="Times New Roman" w:eastAsia="Times New Roman" w:cs="Times New Roman"/>
          <w:b/>
          <w:bCs/>
          <w14:ligatures w14:val="none"/>
        </w:rPr>
      </w:r>
    </w:p>
    <w:p>
      <w:pPr>
        <w:ind w:right="23" w:firstLine="360"/>
        <w:jc w:val="center"/>
        <w:spacing w:after="0" w:line="200" w:lineRule="exact"/>
        <w:rPr>
          <w:rFonts w:ascii="Times New Roman" w:hAnsi="Times New Roman" w:eastAsia="Times New Roman" w:cs="Times New Roman"/>
          <w:b/>
          <w:bCs/>
          <w14:ligatures w14:val="none"/>
        </w:rPr>
      </w:pPr>
      <w:r>
        <w:rPr>
          <w:rFonts w:ascii="Times New Roman" w:hAnsi="Times New Roman" w:eastAsia="Times New Roman" w:cs="Times New Roman"/>
          <w:b/>
          <w:bCs/>
          <w14:ligatures w14:val="none"/>
        </w:rPr>
      </w:r>
      <w:r>
        <w:rPr>
          <w:rFonts w:ascii="Times New Roman" w:hAnsi="Times New Roman" w:eastAsia="Times New Roman" w:cs="Times New Roman"/>
          <w:b/>
          <w:bCs/>
          <w14:ligatures w14:val="none"/>
        </w:rPr>
      </w:r>
    </w:p>
    <w:p>
      <w:pPr>
        <w:ind w:right="23" w:firstLine="360"/>
        <w:jc w:val="center"/>
        <w:spacing w:after="0" w:line="200" w:lineRule="exact"/>
        <w:rPr>
          <w:rFonts w:ascii="Times New Roman" w:hAnsi="Times New Roman" w:eastAsia="Times New Roman" w:cs="Times New Roman"/>
          <w:b/>
          <w:bCs/>
          <w14:ligatures w14:val="none"/>
        </w:rPr>
      </w:pPr>
      <w:r>
        <w:rPr>
          <w:rFonts w:ascii="Times New Roman" w:hAnsi="Times New Roman" w:eastAsia="Times New Roman" w:cs="Times New Roman"/>
          <w:b/>
          <w:bCs/>
          <w14:ligatures w14:val="none"/>
        </w:rPr>
      </w:r>
      <w:r>
        <w:rPr>
          <w:rFonts w:ascii="Times New Roman" w:hAnsi="Times New Roman" w:eastAsia="Times New Roman" w:cs="Times New Roman"/>
          <w:b/>
          <w:bCs/>
          <w14:ligatures w14:val="none"/>
        </w:rPr>
      </w:r>
    </w:p>
    <w:p>
      <w:pPr>
        <w:ind w:right="23" w:firstLine="360"/>
        <w:jc w:val="center"/>
        <w:spacing w:after="0" w:line="200" w:lineRule="exact"/>
        <w:rPr>
          <w:rFonts w:ascii="Times New Roman" w:hAnsi="Times New Roman" w:eastAsia="Times New Roman" w:cs="Times New Roman"/>
          <w:b/>
          <w:bCs/>
          <w14:ligatures w14:val="none"/>
        </w:rPr>
      </w:pPr>
      <w:r>
        <w:rPr>
          <w:rFonts w:ascii="Times New Roman" w:hAnsi="Times New Roman" w:eastAsia="Times New Roman" w:cs="Times New Roman"/>
          <w:b/>
          <w:bCs/>
          <w14:ligatures w14:val="none"/>
        </w:rPr>
        <w:t xml:space="preserve">Корректировочн</w:t>
      </w:r>
      <w:r>
        <w:rPr>
          <w:rFonts w:ascii="Times New Roman" w:hAnsi="Times New Roman" w:eastAsia="Times New Roman" w:cs="Times New Roman"/>
          <w:b/>
          <w:bCs/>
          <w14:ligatures w14:val="none"/>
        </w:rPr>
        <w:t xml:space="preserve">ый</w:t>
      </w:r>
      <w:r>
        <w:rPr>
          <w:rFonts w:ascii="Times New Roman" w:hAnsi="Times New Roman" w:eastAsia="Times New Roman" w:cs="Times New Roman"/>
          <w:b/>
          <w:bCs/>
          <w14:ligatures w14:val="none"/>
        </w:rPr>
        <w:t xml:space="preserve"> а</w:t>
      </w:r>
      <w:r>
        <w:rPr>
          <w:rFonts w:ascii="Times New Roman" w:hAnsi="Times New Roman" w:eastAsia="Times New Roman" w:cs="Times New Roman"/>
          <w:b/>
          <w:bCs/>
          <w14:ligatures w14:val="none"/>
        </w:rPr>
        <w:t xml:space="preserve">кт об оказании услуг №</w:t>
      </w:r>
      <w:r>
        <w:rPr>
          <w:rFonts w:ascii="Times New Roman" w:hAnsi="Times New Roman" w:eastAsia="Times New Roman" w:cs="Times New Roman"/>
          <w:b/>
          <w:bCs/>
          <w14:ligatures w14:val="none"/>
        </w:rPr>
        <w:t xml:space="preserve">__</w:t>
      </w:r>
      <w:r>
        <w:rPr>
          <w:rFonts w:ascii="Times New Roman" w:hAnsi="Times New Roman" w:eastAsia="Times New Roman" w:cs="Times New Roman"/>
          <w:b/>
          <w:bCs/>
          <w14:ligatures w14:val="none"/>
        </w:rPr>
      </w:r>
    </w:p>
    <w:p>
      <w:pPr>
        <w:ind w:right="23"/>
        <w:jc w:val="center"/>
        <w:spacing w:after="0" w:line="200" w:lineRule="exact"/>
        <w:rPr>
          <w:rFonts w:ascii="Times New Roman" w:hAnsi="Times New Roman" w:eastAsia="Times New Roman" w:cs="Times New Roman"/>
          <w14:ligatures w14:val="none"/>
        </w:rPr>
      </w:pPr>
      <w:r>
        <w:rPr>
          <w:rFonts w:ascii="Times New Roman" w:hAnsi="Times New Roman" w:eastAsia="Times New Roman" w:cs="Times New Roman"/>
          <w14:ligatures w14:val="none"/>
        </w:rPr>
        <w:t xml:space="preserve">к Акту об оказании услуг №</w:t>
      </w:r>
      <w:r>
        <w:rPr>
          <w:rFonts w:ascii="Times New Roman" w:hAnsi="Times New Roman" w:eastAsia="Times New Roman" w:cs="Times New Roman"/>
          <w14:ligatures w14:val="none"/>
        </w:rPr>
        <w:t xml:space="preserve">____</w:t>
      </w:r>
      <w:r>
        <w:rPr>
          <w:rFonts w:ascii="Times New Roman" w:hAnsi="Times New Roman" w:eastAsia="Times New Roman" w:cs="Times New Roman"/>
          <w14:ligatures w14:val="none"/>
        </w:rPr>
        <w:t xml:space="preserve">от _______г.</w:t>
      </w:r>
      <w:r>
        <w:rPr>
          <w:rFonts w:ascii="Times New Roman" w:hAnsi="Times New Roman" w:eastAsia="Times New Roman" w:cs="Times New Roman"/>
          <w14:ligatures w14:val="none"/>
        </w:rPr>
      </w:r>
    </w:p>
    <w:p>
      <w:pPr>
        <w:ind w:right="23" w:firstLine="360"/>
        <w:jc w:val="center"/>
        <w:spacing w:after="0" w:line="200" w:lineRule="exact"/>
        <w:rPr>
          <w:rFonts w:ascii="Times New Roman" w:hAnsi="Times New Roman" w:eastAsia="Times New Roman" w:cs="Times New Roman"/>
          <w14:ligatures w14:val="none"/>
        </w:rPr>
      </w:pPr>
      <w:r>
        <w:rPr>
          <w:rFonts w:ascii="Times New Roman" w:hAnsi="Times New Roman" w:eastAsia="Times New Roman" w:cs="Times New Roman"/>
          <w14:ligatures w14:val="none"/>
        </w:rPr>
        <w:t xml:space="preserve">к договору/оферте</w:t>
      </w:r>
      <w:r>
        <w:rPr>
          <w:rFonts w:ascii="Times New Roman" w:hAnsi="Times New Roman" w:eastAsia="Times New Roman" w:cs="Times New Roman"/>
          <w14:ligatures w14:val="none"/>
        </w:rPr>
      </w:r>
    </w:p>
    <w:p>
      <w:pPr>
        <w:ind w:right="23" w:firstLine="360"/>
        <w:jc w:val="center"/>
        <w:spacing w:after="0" w:line="140" w:lineRule="exact"/>
        <w:rPr>
          <w:rFonts w:ascii="Times New Roman" w:hAnsi="Times New Roman" w:eastAsia="Times New Roman" w:cs="Times New Roman"/>
          <w:bCs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Cs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Cs/>
          <w:lang w:eastAsia="ru-RU"/>
          <w14:ligatures w14:val="none"/>
        </w:rPr>
      </w:r>
    </w:p>
    <w:p>
      <w:pPr>
        <w:ind w:right="22"/>
        <w:spacing w:after="0" w:line="240" w:lineRule="auto"/>
        <w:rPr>
          <w:rFonts w:ascii="Times New Roman" w:hAnsi="Times New Roman" w:eastAsia="Times New Roman" w:cs="Times New Roman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lang w:eastAsia="ru-RU"/>
          <w14:ligatures w14:val="none"/>
        </w:rPr>
        <w:t xml:space="preserve"> г. Пермь </w:t>
      </w:r>
      <w:r>
        <w:rPr>
          <w:rFonts w:ascii="Times New Roman" w:hAnsi="Times New Roman" w:eastAsia="Times New Roman" w:cs="Times New Roman"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lang w:eastAsia="ru-RU"/>
          <w14:ligatures w14:val="none"/>
        </w:rPr>
        <w:tab/>
        <w:t xml:space="preserve">               </w:t>
      </w:r>
      <w:r>
        <w:rPr>
          <w:rFonts w:ascii="Times New Roman" w:hAnsi="Times New Roman" w:eastAsia="Times New Roman" w:cs="Times New Roman"/>
          <w:lang w:eastAsia="ru-RU"/>
          <w14:ligatures w14:val="none"/>
        </w:rPr>
        <w:tab/>
        <w:t xml:space="preserve">                    </w:t>
      </w:r>
      <w:r>
        <w:rPr>
          <w:rFonts w:ascii="Times New Roman" w:hAnsi="Times New Roman" w:eastAsia="Times New Roman" w:cs="Times New Roman"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lang w:eastAsia="ru-RU"/>
          <w14:ligatures w14:val="none"/>
        </w:rPr>
        <w:tab/>
        <w:t xml:space="preserve">     </w:t>
      </w:r>
      <w:r>
        <w:rPr>
          <w:rFonts w:ascii="Times New Roman" w:hAnsi="Times New Roman" w:eastAsia="Times New Roman" w:cs="Times New Roman"/>
          <w:lang w:eastAsia="ru-RU"/>
          <w14:ligatures w14:val="none"/>
        </w:rPr>
        <w:t xml:space="preserve">   «</w:t>
      </w:r>
      <w:r>
        <w:rPr>
          <w:rFonts w:ascii="Times New Roman" w:hAnsi="Times New Roman" w:eastAsia="Times New Roman" w:cs="Times New Roman"/>
          <w:lang w:eastAsia="ru-RU"/>
          <w14:ligatures w14:val="none"/>
        </w:rPr>
        <w:t xml:space="preserve">___» ________ 20__ г.</w:t>
      </w:r>
      <w:r>
        <w:rPr>
          <w:rFonts w:ascii="Times New Roman" w:hAnsi="Times New Roman" w:eastAsia="Times New Roman" w:cs="Times New Roman"/>
          <w:lang w:eastAsia="ru-RU"/>
          <w14:ligatures w14:val="none"/>
        </w:rPr>
      </w:r>
    </w:p>
    <w:p>
      <w:pPr>
        <w:ind w:right="-200" w:firstLine="360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lang w:eastAsia="ru-RU"/>
          <w14:ligatures w14:val="none"/>
        </w:rPr>
      </w:r>
    </w:p>
    <w:p>
      <w:pPr>
        <w:ind w:right="-200" w:firstLine="360"/>
        <w:jc w:val="both"/>
        <w:spacing w:after="0" w:line="240" w:lineRule="auto"/>
        <w:rPr>
          <w:rFonts w:ascii="Times New Roman" w:hAnsi="Times New Roman" w:eastAsia="Times New Roman" w:cs="Times New Roman"/>
          <w:bCs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lang w:eastAsia="ru-RU"/>
          <w14:ligatures w14:val="none"/>
        </w:rPr>
        <w:t xml:space="preserve">Акционерное общество «ПЗСП»,</w:t>
      </w:r>
      <w:r>
        <w:rPr>
          <w:rFonts w:ascii="Times New Roman" w:hAnsi="Times New Roman" w:eastAsia="Times New Roman" w:cs="Times New Roman"/>
          <w:bCs/>
          <w:lang w:eastAsia="ru-RU"/>
          <w14:ligatures w14:val="none"/>
        </w:rPr>
        <w:t xml:space="preserve"> в лице генерального директора Демкина Евгения Николаевича, действующего на основании устава, именуемое в дальнейшем </w:t>
      </w:r>
      <w:r>
        <w:rPr>
          <w:rFonts w:ascii="Times New Roman" w:hAnsi="Times New Roman" w:eastAsia="Times New Roman" w:cs="Times New Roman"/>
          <w:b/>
          <w:bCs/>
          <w:lang w:eastAsia="ru-RU"/>
          <w14:ligatures w14:val="none"/>
        </w:rPr>
        <w:t xml:space="preserve">«Принципал»</w:t>
      </w:r>
      <w:r>
        <w:rPr>
          <w:rFonts w:ascii="Times New Roman" w:hAnsi="Times New Roman" w:eastAsia="Times New Roman" w:cs="Times New Roman"/>
          <w:bCs/>
          <w:lang w:eastAsia="ru-RU"/>
          <w14:ligatures w14:val="none"/>
        </w:rPr>
        <w:t xml:space="preserve">,</w:t>
      </w:r>
      <w:r>
        <w:rPr>
          <w:rFonts w:ascii="Times New Roman" w:hAnsi="Times New Roman" w:eastAsia="Times New Roman" w:cs="Times New Roman"/>
          <w:b/>
          <w:bCs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Cs/>
          <w:lang w:eastAsia="ru-RU"/>
          <w14:ligatures w14:val="none"/>
        </w:rPr>
        <w:t xml:space="preserve">с одной стороны, и _______________________________________, именуемое в дальнейшем</w:t>
      </w:r>
      <w:r>
        <w:rPr>
          <w:rFonts w:ascii="Times New Roman" w:hAnsi="Times New Roman" w:eastAsia="Times New Roman" w:cs="Times New Roman"/>
          <w:b/>
          <w:lang w:eastAsia="ru-RU"/>
          <w14:ligatures w14:val="none"/>
        </w:rPr>
        <w:t xml:space="preserve"> «Агент»</w:t>
      </w:r>
      <w:r>
        <w:rPr>
          <w:rFonts w:ascii="Times New Roman" w:hAnsi="Times New Roman" w:eastAsia="Times New Roman" w:cs="Times New Roman"/>
          <w:bCs/>
          <w:lang w:eastAsia="ru-RU"/>
          <w14:ligatures w14:val="none"/>
        </w:rPr>
        <w:t xml:space="preserve">,</w:t>
      </w:r>
      <w:r>
        <w:rPr>
          <w:rFonts w:ascii="Times New Roman" w:hAnsi="Times New Roman" w:eastAsia="Times New Roman" w:cs="Times New Roman"/>
          <w:b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Cs/>
          <w:lang w:eastAsia="ru-RU"/>
          <w14:ligatures w14:val="none"/>
        </w:rPr>
        <w:t xml:space="preserve">в лице директора _______________________________, действующего на основании __________, с другой стороны, составили акт о нижеследующем</w:t>
      </w:r>
      <w:r>
        <w:rPr>
          <w:rFonts w:ascii="Times New Roman" w:hAnsi="Times New Roman" w:eastAsia="Times New Roman" w:cs="Times New Roman"/>
          <w:bCs/>
          <w:lang w:eastAsia="ru-RU"/>
          <w14:ligatures w14:val="none"/>
        </w:rPr>
        <w:t xml:space="preserve">:</w:t>
      </w:r>
      <w:r>
        <w:rPr>
          <w:rFonts w:ascii="Times New Roman" w:hAnsi="Times New Roman" w:eastAsia="Times New Roman" w:cs="Times New Roman"/>
          <w:bCs/>
          <w:lang w:eastAsia="ru-RU"/>
          <w14:ligatures w14:val="none"/>
        </w:rPr>
      </w:r>
    </w:p>
    <w:p>
      <w:pPr>
        <w:pStyle w:val="717"/>
        <w:numPr>
          <w:ilvl w:val="0"/>
          <w:numId w:val="1"/>
        </w:numPr>
        <w:ind w:right="-200"/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lang w:eastAsia="ru-RU"/>
          <w14:ligatures w14:val="none"/>
        </w:rPr>
        <w:t xml:space="preserve">В связи с заключением/расторжением Договора №__________ от _______________ составлен корректировочный акт об оказании услуг.</w:t>
      </w:r>
      <w:r>
        <w:rPr>
          <w:rFonts w:ascii="Times New Roman" w:hAnsi="Times New Roman" w:eastAsia="Times New Roman" w:cs="Times New Roman"/>
          <w:lang w:eastAsia="ru-RU"/>
          <w14:ligatures w14:val="none"/>
        </w:rPr>
      </w:r>
    </w:p>
    <w:p>
      <w:pPr>
        <w:numPr>
          <w:ilvl w:val="0"/>
          <w:numId w:val="1"/>
        </w:numPr>
        <w:ind w:right="-200"/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lang w:eastAsia="ru-RU"/>
          <w14:ligatures w14:val="none"/>
        </w:rPr>
        <w:t xml:space="preserve">Стороны установили, что в соответствии с условиями Договора</w:t>
      </w:r>
      <w:r>
        <w:rPr>
          <w:rFonts w:ascii="Times New Roman" w:hAnsi="Times New Roman" w:eastAsia="Times New Roman" w:cs="Times New Roman"/>
          <w:lang w:eastAsia="ru-RU"/>
          <w14:ligatures w14:val="none"/>
        </w:rPr>
        <w:t xml:space="preserve">/оферты</w:t>
      </w:r>
      <w:r>
        <w:rPr>
          <w:rFonts w:ascii="Times New Roman" w:hAnsi="Times New Roman" w:eastAsia="Times New Roman" w:cs="Times New Roman"/>
          <w:lang w:eastAsia="ru-RU"/>
          <w14:ligatures w14:val="none"/>
        </w:rPr>
        <w:t xml:space="preserve"> размер вознаграждения Агента составляет:</w:t>
      </w:r>
      <w:r>
        <w:rPr>
          <w:rFonts w:ascii="Times New Roman" w:hAnsi="Times New Roman" w:eastAsia="Times New Roman" w:cs="Times New Roman"/>
          <w:lang w:eastAsia="ru-RU"/>
          <w14:ligatures w14:val="none"/>
        </w:rPr>
      </w:r>
    </w:p>
    <w:tbl>
      <w:tblPr>
        <w:tblW w:w="16160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708"/>
        <w:gridCol w:w="709"/>
        <w:gridCol w:w="993"/>
        <w:gridCol w:w="1134"/>
        <w:gridCol w:w="1134"/>
        <w:gridCol w:w="1559"/>
        <w:gridCol w:w="1417"/>
        <w:gridCol w:w="1418"/>
        <w:gridCol w:w="1276"/>
        <w:gridCol w:w="1417"/>
        <w:gridCol w:w="1276"/>
        <w:gridCol w:w="1417"/>
      </w:tblGrid>
      <w:tr>
        <w:tblPrEx/>
        <w:trPr>
          <w:cantSplit/>
          <w:trHeight w:val="124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ФИО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клиента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Тип объекта недвижимости (жилое, нежилое помещение)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Номер договора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Дата заключения договора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ДДУ/ДКП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Дата регистрация договора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ДДУ/ДКП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База для исчисления вознаграждения по стоимости объекта недвижимости по прайсу (за вычетом скидок и субсидии банку)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Стоимость объекта недвижимости по ДДУ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/ДПК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Сумма поступивших денежных средств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left="-108" w:firstLine="108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  <w:p>
            <w:pPr>
              <w:ind w:left="-108" w:firstLine="108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  <w:p>
            <w:pPr>
              <w:ind w:left="-108" w:firstLine="10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  <w:p>
            <w:pPr>
              <w:ind w:left="-108" w:firstLine="10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  <w:p>
            <w:pPr>
              <w:ind w:left="-108" w:firstLine="10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Дата оплаты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firstLine="10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  <w:p>
            <w:pPr>
              <w:ind w:left="-108" w:firstLine="10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  <w:p>
            <w:pPr>
              <w:ind w:left="-108" w:firstLine="10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  <w:p>
            <w:pPr>
              <w:ind w:left="-108" w:firstLine="10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Процент вознаграждения по условиям договора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left="-108" w:firstLine="10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  <w:p>
            <w:pPr>
              <w:ind w:left="-108" w:firstLine="10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  <w:p>
            <w:pPr>
              <w:ind w:left="-108" w:firstLine="10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Процент выплаченного вознаграждения по условиям Договора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left="-108" w:firstLine="10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Размер вознаграждения, подлежащий к выплате Исполнителю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cantSplit/>
          <w:trHeight w:val="1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left="-250" w:firstLine="25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left="-108" w:firstLine="10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firstLine="10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left="-108" w:firstLine="10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left="-108" w:firstLine="10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</w:tr>
      <w:tr>
        <w:tblPrEx/>
        <w:trPr>
          <w:cantSplit/>
          <w:trHeight w:val="32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</w:tr>
      <w:tr>
        <w:tblPrEx/>
        <w:trPr>
          <w:cantSplit/>
          <w:trHeight w:val="265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3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</w:tr>
      <w:tr>
        <w:tblPrEx/>
        <w:trPr>
          <w:cantSplit/>
          <w:trHeight w:val="265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3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  <w:t xml:space="preserve">В том числе НДС:</w:t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</w:tr>
      <w:tr>
        <w:tblPrEx/>
        <w:trPr>
          <w:cantSplit/>
          <w:trHeight w:val="265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  <w:tc>
          <w:tcPr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3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  <w:t xml:space="preserve">Всего размер вознаграждения за оказанные услуги составляет:</w:t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</w:tr>
    </w:tbl>
    <w:p>
      <w:pPr>
        <w:ind w:right="-200" w:firstLine="360"/>
        <w:jc w:val="both"/>
        <w:spacing w:after="0" w:line="240" w:lineRule="auto"/>
        <w:tabs>
          <w:tab w:val="left" w:pos="9540" w:leader="none"/>
        </w:tabs>
        <w:rPr>
          <w:rFonts w:ascii="Times New Roman" w:hAnsi="Times New Roman" w:eastAsia="Times New Roman" w:cs="Times New Roman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lang w:eastAsia="ru-RU"/>
          <w14:ligatures w14:val="none"/>
        </w:rPr>
        <w:t xml:space="preserve">2. Итого размер вознаграждения за оказанные услуги составляет __________________</w:t>
      </w:r>
      <w:r>
        <w:rPr>
          <w:rFonts w:ascii="Times New Roman" w:hAnsi="Times New Roman" w:eastAsia="Times New Roman" w:cs="Times New Roman"/>
          <w:lang w:eastAsia="ru-RU"/>
          <w14:ligatures w14:val="none"/>
        </w:rPr>
        <w:t xml:space="preserve">_(</w:t>
      </w:r>
      <w:r>
        <w:rPr>
          <w:rFonts w:ascii="Times New Roman" w:hAnsi="Times New Roman" w:eastAsia="Times New Roman" w:cs="Times New Roman"/>
          <w:lang w:eastAsia="ru-RU"/>
          <w14:ligatures w14:val="none"/>
        </w:rPr>
        <w:t xml:space="preserve">________________________________),  </w:t>
      </w:r>
      <w:r>
        <w:rPr>
          <w:rFonts w:ascii="Times New Roman" w:hAnsi="Times New Roman" w:eastAsia="Times New Roman" w:cs="Times New Roman"/>
          <w:lang w:eastAsia="ru-RU"/>
          <w14:ligatures w14:val="none"/>
        </w:rPr>
      </w:r>
    </w:p>
    <w:p>
      <w:pPr>
        <w:ind w:right="22" w:firstLine="360"/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lang w:eastAsia="ru-RU"/>
          <w14:ligatures w14:val="none"/>
        </w:rPr>
        <w:t xml:space="preserve">3. Настоящий Акт составлен в двух экземплярах, по одному для каждой из Сторон.</w:t>
      </w:r>
      <w:r>
        <w:rPr>
          <w:rFonts w:ascii="Times New Roman" w:hAnsi="Times New Roman" w:eastAsia="Times New Roman" w:cs="Times New Roman"/>
          <w:lang w:eastAsia="ru-RU"/>
          <w14:ligatures w14:val="none"/>
        </w:rPr>
      </w:r>
    </w:p>
    <w:p>
      <w:pPr>
        <w:ind w:right="22" w:firstLine="360"/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lang w:eastAsia="ru-RU"/>
          <w14:ligatures w14:val="none"/>
        </w:rPr>
      </w:r>
    </w:p>
    <w:p>
      <w:pPr>
        <w:ind w:right="22" w:firstLine="360"/>
        <w:spacing w:after="0" w:line="240" w:lineRule="auto"/>
        <w:rPr>
          <w:rFonts w:ascii="Times New Roman" w:hAnsi="Times New Roman" w:eastAsia="Times New Roman" w:cs="Times New Roman"/>
          <w:b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lang w:eastAsia="ru-RU"/>
          <w14:ligatures w14:val="none"/>
        </w:rPr>
        <w:t xml:space="preserve">Принципал:</w:t>
      </w:r>
      <w:r>
        <w:rPr>
          <w:rFonts w:ascii="Times New Roman" w:hAnsi="Times New Roman" w:eastAsia="Times New Roman" w:cs="Times New Roman"/>
          <w:b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b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b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b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b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b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b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b/>
          <w:lang w:eastAsia="ru-RU"/>
          <w14:ligatures w14:val="none"/>
        </w:rPr>
        <w:tab/>
        <w:t xml:space="preserve">                       Агент:</w:t>
      </w:r>
      <w:r>
        <w:rPr>
          <w:rFonts w:ascii="Times New Roman" w:hAnsi="Times New Roman" w:eastAsia="Times New Roman" w:cs="Times New Roman"/>
          <w:b/>
          <w:lang w:eastAsia="ru-RU"/>
          <w14:ligatures w14:val="none"/>
        </w:rPr>
      </w:r>
    </w:p>
    <w:p>
      <w:pPr>
        <w:ind w:right="22" w:firstLine="360"/>
        <w:spacing w:after="0" w:line="240" w:lineRule="auto"/>
        <w:rPr>
          <w:rFonts w:ascii="Times New Roman" w:hAnsi="Times New Roman" w:eastAsia="Times New Roman" w:cs="Times New Roman"/>
          <w:b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lang w:eastAsia="ru-RU"/>
          <w14:ligatures w14:val="none"/>
        </w:rPr>
      </w:r>
    </w:p>
    <w:p>
      <w:pPr>
        <w:ind w:right="-2" w:firstLine="34"/>
        <w:spacing w:after="0" w:line="240" w:lineRule="auto"/>
        <w:rPr>
          <w:rFonts w:ascii="Times New Roman" w:hAnsi="Times New Roman" w:eastAsia="Times New Roman" w:cs="Times New Roman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lang w:eastAsia="ru-RU"/>
          <w14:ligatures w14:val="none"/>
        </w:rPr>
        <w:t xml:space="preserve">___________________/</w:t>
      </w:r>
      <w:r>
        <w:rPr>
          <w:rFonts w:ascii="Times New Roman" w:hAnsi="Times New Roman" w:eastAsia="Times New Roman" w:cs="Times New Roman"/>
          <w:b/>
          <w:bCs/>
          <w:lang w:eastAsia="ru-RU"/>
          <w14:ligatures w14:val="none"/>
        </w:rPr>
        <w:t xml:space="preserve">Демкин Е.Н.</w:t>
      </w:r>
      <w:r>
        <w:rPr>
          <w:rFonts w:ascii="Times New Roman" w:hAnsi="Times New Roman" w:eastAsia="Times New Roman" w:cs="Times New Roman"/>
          <w:b/>
          <w:bCs/>
          <w:lang w:eastAsia="ru-RU"/>
          <w14:ligatures w14:val="none"/>
        </w:rPr>
        <w:t xml:space="preserve">/</w:t>
      </w:r>
      <w:r>
        <w:rPr>
          <w:rFonts w:ascii="Times New Roman" w:hAnsi="Times New Roman" w:eastAsia="Times New Roman" w:cs="Times New Roman"/>
          <w:b/>
          <w:bCs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b/>
          <w:bCs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b/>
          <w:bCs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b/>
          <w:bCs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b/>
          <w:bCs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b/>
          <w:bCs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b/>
          <w:bCs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lang w:eastAsia="ru-RU"/>
          <w14:ligatures w14:val="none"/>
        </w:rPr>
        <w:t xml:space="preserve">____________________/</w:t>
      </w:r>
      <w:r>
        <w:rPr>
          <w:rFonts w:ascii="Times New Roman" w:hAnsi="Times New Roman" w:eastAsia="Times New Roman" w:cs="Times New Roman"/>
          <w:b/>
          <w:lang w:eastAsia="ru-RU"/>
          <w14:ligatures w14:val="none"/>
        </w:rPr>
        <w:t xml:space="preserve">_______</w:t>
      </w:r>
      <w:r>
        <w:rPr>
          <w:rFonts w:ascii="Times New Roman" w:hAnsi="Times New Roman" w:eastAsia="Times New Roman" w:cs="Times New Roman"/>
          <w:b/>
          <w:lang w:eastAsia="ru-RU"/>
          <w14:ligatures w14:val="none"/>
        </w:rPr>
        <w:t xml:space="preserve">_________/</w:t>
      </w:r>
      <w:r>
        <w:rPr>
          <w:rFonts w:ascii="Times New Roman" w:hAnsi="Times New Roman" w:eastAsia="Times New Roman" w:cs="Times New Roman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Cs/>
          <w:lang w:eastAsia="ru-RU"/>
          <w14:ligatures w14:val="none"/>
        </w:rPr>
        <w:t xml:space="preserve">           (</w:t>
      </w:r>
      <w:r>
        <w:rPr>
          <w:rFonts w:ascii="Times New Roman" w:hAnsi="Times New Roman" w:eastAsia="Times New Roman" w:cs="Times New Roman"/>
          <w:bCs/>
          <w:lang w:eastAsia="ru-RU"/>
          <w14:ligatures w14:val="none"/>
        </w:rPr>
        <w:t xml:space="preserve">подпись)   </w:t>
      </w:r>
      <w:r>
        <w:rPr>
          <w:rFonts w:ascii="Times New Roman" w:hAnsi="Times New Roman" w:eastAsia="Times New Roman" w:cs="Times New Roman"/>
          <w:bCs/>
          <w:lang w:eastAsia="ru-RU"/>
          <w14:ligatures w14:val="none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Cs/>
          <w:lang w:eastAsia="ru-RU"/>
          <w14:ligatures w14:val="none"/>
        </w:rPr>
        <w:t xml:space="preserve">       </w:t>
      </w:r>
      <w:r>
        <w:rPr>
          <w:rFonts w:ascii="Times New Roman" w:hAnsi="Times New Roman" w:eastAsia="Times New Roman" w:cs="Times New Roman"/>
          <w:bCs/>
          <w:lang w:eastAsia="ru-RU"/>
          <w14:ligatures w14:val="none"/>
        </w:rPr>
        <w:t xml:space="preserve"> (подпись) </w:t>
      </w:r>
      <w:r>
        <w:rPr>
          <w:rFonts w:ascii="Times New Roman" w:hAnsi="Times New Roman" w:eastAsia="Times New Roman" w:cs="Times New Roman"/>
          <w:bCs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Cs/>
          <w:lang w:eastAsia="ru-RU"/>
          <w14:ligatures w14:val="none"/>
        </w:rPr>
        <w:t xml:space="preserve">                                                 </w:t>
      </w:r>
      <w:r>
        <w:rPr>
          <w:rFonts w:ascii="Times New Roman" w:hAnsi="Times New Roman" w:eastAsia="Times New Roman" w:cs="Times New Roman"/>
          <w:lang w:eastAsia="ru-RU"/>
          <w14:ligatures w14:val="none"/>
        </w:rPr>
        <w:t xml:space="preserve">м.п</w:t>
      </w:r>
      <w:r>
        <w:rPr>
          <w:rFonts w:ascii="Times New Roman" w:hAnsi="Times New Roman" w:eastAsia="Times New Roman" w:cs="Times New Roman"/>
          <w:lang w:eastAsia="ru-RU"/>
          <w14:ligatures w14:val="none"/>
        </w:rPr>
        <w:t xml:space="preserve">.                                                                            </w:t>
      </w:r>
      <w:r>
        <w:rPr>
          <w:rFonts w:ascii="Times New Roman" w:hAnsi="Times New Roman" w:eastAsia="Times New Roman" w:cs="Times New Roman"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lang w:eastAsia="ru-RU"/>
          <w14:ligatures w14:val="none"/>
        </w:rPr>
        <w:t xml:space="preserve">                              </w:t>
      </w:r>
      <w:r>
        <w:rPr>
          <w:rFonts w:ascii="Times New Roman" w:hAnsi="Times New Roman" w:eastAsia="Times New Roman" w:cs="Times New Roman"/>
          <w:lang w:eastAsia="ru-RU"/>
          <w14:ligatures w14:val="none"/>
        </w:rPr>
        <w:t xml:space="preserve">м.п</w:t>
      </w:r>
      <w:r>
        <w:rPr>
          <w:rFonts w:ascii="Times New Roman" w:hAnsi="Times New Roman" w:eastAsia="Times New Roman" w:cs="Times New Roman"/>
          <w:lang w:eastAsia="ru-RU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lang w:eastAsia="ru-RU"/>
          <w14:ligatures w14:val="non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lang w:eastAsia="ru-RU"/>
          <w14:ligatures w14:val="none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erReference w:type="default" r:id="rId9"/>
      <w:footerReference w:type="even" r:id="rId10"/>
      <w:footnotePr/>
      <w:endnotePr/>
      <w:type w:val="nextPage"/>
      <w:pgSz w:w="16838" w:h="11906" w:orient="landscape"/>
      <w:pgMar w:top="284" w:right="851" w:bottom="142" w:left="1276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  <w:rPr>
        <w:rStyle w:val="713"/>
        <w:sz w:val="20"/>
        <w:szCs w:val="20"/>
      </w:rPr>
      <w:framePr w:wrap="around" w:vAnchor="text" w:hAnchor="margin" w:xAlign="right" w:y="1"/>
    </w:pPr>
    <w:r>
      <w:rPr>
        <w:rStyle w:val="713"/>
        <w:sz w:val="20"/>
        <w:szCs w:val="20"/>
      </w:rPr>
      <w:fldChar w:fldCharType="begin"/>
    </w:r>
    <w:r>
      <w:rPr>
        <w:rStyle w:val="713"/>
        <w:sz w:val="20"/>
        <w:szCs w:val="20"/>
      </w:rPr>
      <w:instrText xml:space="preserve">PAGE  </w:instrText>
    </w:r>
    <w:r>
      <w:rPr>
        <w:rStyle w:val="713"/>
        <w:sz w:val="20"/>
        <w:szCs w:val="20"/>
      </w:rPr>
      <w:fldChar w:fldCharType="separate"/>
    </w:r>
    <w:r>
      <w:rPr>
        <w:rStyle w:val="713"/>
        <w:sz w:val="20"/>
        <w:szCs w:val="20"/>
      </w:rPr>
      <w:t xml:space="preserve">6</w:t>
    </w:r>
    <w:r>
      <w:rPr>
        <w:rStyle w:val="713"/>
        <w:sz w:val="20"/>
        <w:szCs w:val="20"/>
      </w:rPr>
      <w:fldChar w:fldCharType="end"/>
    </w:r>
    <w:r>
      <w:rPr>
        <w:rStyle w:val="713"/>
        <w:sz w:val="20"/>
        <w:szCs w:val="20"/>
      </w:rPr>
    </w:r>
  </w:p>
  <w:p>
    <w:pPr>
      <w:pStyle w:val="711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  <w:rPr>
        <w:rStyle w:val="713"/>
      </w:rPr>
      <w:framePr w:wrap="around" w:vAnchor="text" w:hAnchor="margin" w:xAlign="right" w:y="1"/>
    </w:pPr>
    <w:r>
      <w:rPr>
        <w:rStyle w:val="713"/>
      </w:rPr>
      <w:fldChar w:fldCharType="begin"/>
    </w:r>
    <w:r>
      <w:rPr>
        <w:rStyle w:val="713"/>
      </w:rPr>
      <w:instrText xml:space="preserve">PAGE  </w:instrText>
    </w:r>
    <w:r>
      <w:rPr>
        <w:rStyle w:val="713"/>
      </w:rPr>
      <w:fldChar w:fldCharType="separate"/>
    </w:r>
    <w:r>
      <w:rPr>
        <w:rStyle w:val="713"/>
      </w:rPr>
      <w:t xml:space="preserve">5</w:t>
    </w:r>
    <w:r>
      <w:rPr>
        <w:rStyle w:val="713"/>
      </w:rPr>
      <w:fldChar w:fldCharType="end"/>
    </w:r>
    <w:r>
      <w:rPr>
        <w:rStyle w:val="713"/>
      </w:rPr>
    </w:r>
  </w:p>
  <w:p>
    <w:pPr>
      <w:pStyle w:val="711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786" w:hanging="360"/>
      </w:pPr>
      <w:rPr>
        <w:rFonts w:hint="default"/>
        <w:b/>
        <w:bCs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4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72" w:hanging="360"/>
        <w:tabs>
          <w:tab w:val="num" w:pos="4472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%2."/>
      <w:lvlJc w:val="left"/>
      <w:pPr>
        <w:ind w:left="5192" w:hanging="360"/>
        <w:tabs>
          <w:tab w:val="num" w:pos="5192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5912" w:hanging="360"/>
        <w:tabs>
          <w:tab w:val="num" w:pos="591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6632" w:hanging="360"/>
        <w:tabs>
          <w:tab w:val="num" w:pos="6632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7352" w:hanging="360"/>
        <w:tabs>
          <w:tab w:val="num" w:pos="7352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8072" w:hanging="360"/>
        <w:tabs>
          <w:tab w:val="num" w:pos="807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8792" w:hanging="360"/>
        <w:tabs>
          <w:tab w:val="num" w:pos="8792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9512" w:hanging="360"/>
        <w:tabs>
          <w:tab w:val="num" w:pos="9512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10232" w:hanging="360"/>
        <w:tabs>
          <w:tab w:val="num" w:pos="10232" w:leader="none"/>
        </w:tabs>
      </w:p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146" w:hanging="720"/>
      </w:pPr>
      <w:rPr>
        <w:rFonts w:hint="default"/>
        <w:b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04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07"/>
    <w:next w:val="70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0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7"/>
    <w:next w:val="70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0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7"/>
    <w:next w:val="70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7"/>
    <w:next w:val="70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7"/>
    <w:next w:val="70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7"/>
    <w:next w:val="70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7"/>
    <w:next w:val="70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7"/>
    <w:next w:val="70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7"/>
    <w:next w:val="70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7"/>
    <w:next w:val="70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8"/>
    <w:link w:val="34"/>
    <w:uiPriority w:val="10"/>
    <w:rPr>
      <w:sz w:val="48"/>
      <w:szCs w:val="48"/>
    </w:rPr>
  </w:style>
  <w:style w:type="paragraph" w:styleId="36">
    <w:name w:val="Subtitle"/>
    <w:basedOn w:val="707"/>
    <w:next w:val="70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8"/>
    <w:link w:val="36"/>
    <w:uiPriority w:val="11"/>
    <w:rPr>
      <w:sz w:val="24"/>
      <w:szCs w:val="24"/>
    </w:rPr>
  </w:style>
  <w:style w:type="paragraph" w:styleId="38">
    <w:name w:val="Quote"/>
    <w:basedOn w:val="707"/>
    <w:next w:val="70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7"/>
    <w:next w:val="70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0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708"/>
    <w:link w:val="42"/>
    <w:uiPriority w:val="99"/>
  </w:style>
  <w:style w:type="character" w:styleId="45">
    <w:name w:val="Footer Char"/>
    <w:basedOn w:val="708"/>
    <w:link w:val="711"/>
    <w:uiPriority w:val="99"/>
  </w:style>
  <w:style w:type="paragraph" w:styleId="46">
    <w:name w:val="Caption"/>
    <w:basedOn w:val="707"/>
    <w:next w:val="70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70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70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14"/>
    <w:uiPriority w:val="99"/>
    <w:rPr>
      <w:sz w:val="18"/>
    </w:rPr>
  </w:style>
  <w:style w:type="paragraph" w:styleId="178">
    <w:name w:val="endnote text"/>
    <w:basedOn w:val="70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8"/>
    <w:uiPriority w:val="99"/>
    <w:semiHidden/>
    <w:unhideWhenUsed/>
    <w:rPr>
      <w:vertAlign w:val="superscript"/>
    </w:rPr>
  </w:style>
  <w:style w:type="paragraph" w:styleId="181">
    <w:name w:val="toc 1"/>
    <w:basedOn w:val="707"/>
    <w:next w:val="70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7"/>
    <w:next w:val="70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7"/>
    <w:next w:val="70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7"/>
    <w:next w:val="70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7"/>
    <w:next w:val="70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7"/>
    <w:next w:val="70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7"/>
    <w:next w:val="70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7"/>
    <w:next w:val="70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7"/>
    <w:next w:val="70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7"/>
    <w:next w:val="707"/>
    <w:uiPriority w:val="99"/>
    <w:unhideWhenUsed/>
    <w:pPr>
      <w:spacing w:after="0" w:afterAutospacing="0"/>
    </w:pPr>
  </w:style>
  <w:style w:type="paragraph" w:styleId="707" w:default="1">
    <w:name w:val="Normal"/>
    <w:qFormat/>
  </w:style>
  <w:style w:type="character" w:styleId="708" w:default="1">
    <w:name w:val="Default Paragraph Font"/>
    <w:uiPriority w:val="1"/>
    <w:unhideWhenUsed/>
  </w:style>
  <w:style w:type="table" w:styleId="7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uiPriority w:val="99"/>
    <w:semiHidden/>
    <w:unhideWhenUsed/>
  </w:style>
  <w:style w:type="paragraph" w:styleId="711">
    <w:name w:val="Footer"/>
    <w:basedOn w:val="707"/>
    <w:link w:val="712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character" w:styleId="712" w:customStyle="1">
    <w:name w:val="Нижний колонтитул Знак"/>
    <w:basedOn w:val="708"/>
    <w:link w:val="711"/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character" w:styleId="713">
    <w:name w:val="page number"/>
    <w:basedOn w:val="708"/>
  </w:style>
  <w:style w:type="paragraph" w:styleId="714">
    <w:name w:val="footnote text"/>
    <w:basedOn w:val="707"/>
    <w:link w:val="71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  <w14:ligatures w14:val="none"/>
    </w:rPr>
  </w:style>
  <w:style w:type="character" w:styleId="715" w:customStyle="1">
    <w:name w:val="Текст сноски Знак"/>
    <w:basedOn w:val="708"/>
    <w:link w:val="714"/>
    <w:rPr>
      <w:rFonts w:ascii="Times New Roman" w:hAnsi="Times New Roman" w:eastAsia="Times New Roman" w:cs="Times New Roman"/>
      <w:sz w:val="20"/>
      <w:szCs w:val="20"/>
      <w:lang w:eastAsia="ru-RU"/>
      <w14:ligatures w14:val="none"/>
    </w:rPr>
  </w:style>
  <w:style w:type="character" w:styleId="716">
    <w:name w:val="footnote reference"/>
    <w:rPr>
      <w:vertAlign w:val="superscript"/>
    </w:rPr>
  </w:style>
  <w:style w:type="paragraph" w:styleId="717">
    <w:name w:val="List Paragraph"/>
    <w:basedOn w:val="707"/>
    <w:uiPriority w:val="34"/>
    <w:qFormat/>
    <w:pPr>
      <w:contextualSpacing/>
      <w:ind w:left="720"/>
    </w:pPr>
  </w:style>
  <w:style w:type="character" w:styleId="718">
    <w:name w:val="Hyperlink"/>
    <w:basedOn w:val="708"/>
    <w:uiPriority w:val="99"/>
    <w:unhideWhenUsed/>
    <w:rPr>
      <w:color w:val="0563c1" w:themeColor="hyperlink"/>
      <w:u w:val="single"/>
    </w:rPr>
  </w:style>
  <w:style w:type="character" w:styleId="719">
    <w:name w:val="Unresolved Mention"/>
    <w:basedOn w:val="708"/>
    <w:uiPriority w:val="99"/>
    <w:semiHidden/>
    <w:unhideWhenUsed/>
    <w:rPr>
      <w:color w:val="605e5c"/>
      <w:shd w:val="clear" w:color="auto" w:fill="e1dfdd"/>
    </w:rPr>
  </w:style>
  <w:style w:type="character" w:styleId="720">
    <w:name w:val="annotation reference"/>
    <w:basedOn w:val="708"/>
    <w:uiPriority w:val="99"/>
    <w:semiHidden/>
    <w:unhideWhenUsed/>
    <w:rPr>
      <w:sz w:val="16"/>
      <w:szCs w:val="16"/>
    </w:rPr>
  </w:style>
  <w:style w:type="paragraph" w:styleId="721">
    <w:name w:val="annotation text"/>
    <w:basedOn w:val="707"/>
    <w:link w:val="72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22" w:customStyle="1">
    <w:name w:val="Текст примечания Знак"/>
    <w:basedOn w:val="708"/>
    <w:link w:val="721"/>
    <w:uiPriority w:val="99"/>
    <w:semiHidden/>
    <w:rPr>
      <w:sz w:val="20"/>
      <w:szCs w:val="20"/>
    </w:rPr>
  </w:style>
  <w:style w:type="paragraph" w:styleId="723">
    <w:name w:val="annotation subject"/>
    <w:basedOn w:val="721"/>
    <w:next w:val="721"/>
    <w:link w:val="724"/>
    <w:uiPriority w:val="99"/>
    <w:semiHidden/>
    <w:unhideWhenUsed/>
    <w:rPr>
      <w:b/>
      <w:bCs/>
    </w:rPr>
  </w:style>
  <w:style w:type="character" w:styleId="724" w:customStyle="1">
    <w:name w:val="Тема примечания Знак"/>
    <w:basedOn w:val="722"/>
    <w:link w:val="723"/>
    <w:uiPriority w:val="99"/>
    <w:semiHidden/>
    <w:rPr>
      <w:b/>
      <w:bCs/>
      <w:sz w:val="20"/>
      <w:szCs w:val="20"/>
    </w:rPr>
  </w:style>
  <w:style w:type="paragraph" w:styleId="725">
    <w:name w:val="Revision"/>
    <w:hidden/>
    <w:uiPriority w:val="99"/>
    <w:semiHidden/>
    <w:pPr>
      <w:spacing w:after="0" w:line="240" w:lineRule="auto"/>
    </w:pPr>
  </w:style>
  <w:style w:type="character" w:styleId="726" w:customStyle="1">
    <w:name w:val="docdata"/>
    <w:basedOn w:val="70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5DE07-78BA-4CDA-B854-BCB5D534D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Тютина Юлия Игоревна</dc:creator>
  <cp:keywords/>
  <dc:description/>
  <cp:lastModifiedBy>Дарья Крайнова</cp:lastModifiedBy>
  <cp:revision>3</cp:revision>
  <dcterms:created xsi:type="dcterms:W3CDTF">2025-03-24T06:30:00Z</dcterms:created>
  <dcterms:modified xsi:type="dcterms:W3CDTF">2025-03-25T04:38:32Z</dcterms:modified>
</cp:coreProperties>
</file>